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9BB19" w14:textId="77777777" w:rsidR="0012577D" w:rsidRDefault="0012577D" w:rsidP="00C704C9">
      <w:pPr>
        <w:jc w:val="center"/>
        <w:rPr>
          <w:b/>
          <w:bCs/>
          <w:sz w:val="32"/>
          <w:szCs w:val="32"/>
        </w:rPr>
      </w:pPr>
    </w:p>
    <w:p w14:paraId="66D2FC28" w14:textId="367B079C" w:rsidR="00C704C9" w:rsidRPr="00C704C9" w:rsidRDefault="00C704C9" w:rsidP="006B36A2">
      <w:pPr>
        <w:spacing w:after="120"/>
        <w:jc w:val="center"/>
        <w:rPr>
          <w:b/>
          <w:bCs/>
          <w:sz w:val="32"/>
          <w:szCs w:val="32"/>
        </w:rPr>
      </w:pPr>
      <w:r w:rsidRPr="00C704C9">
        <w:rPr>
          <w:b/>
          <w:bCs/>
          <w:sz w:val="32"/>
          <w:szCs w:val="32"/>
        </w:rPr>
        <w:t>Application Form for</w:t>
      </w:r>
      <w:r w:rsidR="00E757BE">
        <w:rPr>
          <w:b/>
          <w:bCs/>
          <w:sz w:val="32"/>
          <w:szCs w:val="32"/>
        </w:rPr>
        <w:t xml:space="preserve"> Product Introduction Test</w:t>
      </w:r>
      <w:r w:rsidRPr="00C704C9">
        <w:rPr>
          <w:b/>
          <w:bCs/>
          <w:sz w:val="32"/>
          <w:szCs w:val="32"/>
        </w:rPr>
        <w:t xml:space="preserve"> of</w:t>
      </w:r>
      <w:r w:rsidR="008736D1">
        <w:rPr>
          <w:b/>
          <w:bCs/>
          <w:sz w:val="32"/>
          <w:szCs w:val="32"/>
        </w:rPr>
        <w:t xml:space="preserve"> </w:t>
      </w:r>
      <w:r w:rsidRPr="00C704C9">
        <w:rPr>
          <w:b/>
          <w:bCs/>
          <w:sz w:val="32"/>
          <w:szCs w:val="32"/>
        </w:rPr>
        <w:t>Cook Stove</w:t>
      </w:r>
    </w:p>
    <w:tbl>
      <w:tblPr>
        <w:tblpPr w:leftFromText="180" w:rightFromText="180" w:bottomFromText="160" w:vertAnchor="text" w:horzAnchor="page" w:tblpX="8158"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tblGrid>
      <w:tr w:rsidR="00850513" w14:paraId="3A8B6407" w14:textId="77777777" w:rsidTr="00850513">
        <w:trPr>
          <w:trHeight w:val="353"/>
        </w:trPr>
        <w:tc>
          <w:tcPr>
            <w:tcW w:w="2736" w:type="dxa"/>
            <w:tcBorders>
              <w:top w:val="single" w:sz="4" w:space="0" w:color="auto"/>
              <w:left w:val="single" w:sz="4" w:space="0" w:color="auto"/>
              <w:bottom w:val="single" w:sz="4" w:space="0" w:color="auto"/>
              <w:right w:val="single" w:sz="4" w:space="0" w:color="auto"/>
            </w:tcBorders>
            <w:hideMark/>
          </w:tcPr>
          <w:p w14:paraId="1693AE1E" w14:textId="1B6BC4E8" w:rsidR="00850513" w:rsidRDefault="00850513" w:rsidP="00850513">
            <w:pPr>
              <w:spacing w:line="360" w:lineRule="auto"/>
              <w:rPr>
                <w:b/>
                <w:bCs/>
                <w:sz w:val="20"/>
                <w:szCs w:val="20"/>
              </w:rPr>
            </w:pPr>
            <w:r>
              <w:rPr>
                <w:b/>
                <w:bCs/>
                <w:sz w:val="20"/>
                <w:szCs w:val="20"/>
              </w:rPr>
              <w:t>RETS ID</w:t>
            </w:r>
            <w:r w:rsidR="00781332">
              <w:rPr>
                <w:b/>
                <w:bCs/>
                <w:sz w:val="20"/>
                <w:szCs w:val="20"/>
              </w:rPr>
              <w:t>:</w:t>
            </w:r>
          </w:p>
        </w:tc>
      </w:tr>
      <w:tr w:rsidR="00850513" w14:paraId="2C4719B7" w14:textId="77777777" w:rsidTr="00850513">
        <w:trPr>
          <w:trHeight w:val="352"/>
        </w:trPr>
        <w:tc>
          <w:tcPr>
            <w:tcW w:w="2736" w:type="dxa"/>
            <w:tcBorders>
              <w:top w:val="single" w:sz="4" w:space="0" w:color="auto"/>
              <w:left w:val="single" w:sz="4" w:space="0" w:color="auto"/>
              <w:bottom w:val="single" w:sz="4" w:space="0" w:color="auto"/>
              <w:right w:val="single" w:sz="4" w:space="0" w:color="auto"/>
            </w:tcBorders>
            <w:hideMark/>
          </w:tcPr>
          <w:p w14:paraId="1089440D" w14:textId="77777777" w:rsidR="00850513" w:rsidRPr="00D712E5" w:rsidRDefault="00850513" w:rsidP="00850513">
            <w:pPr>
              <w:pStyle w:val="ListParagraph"/>
              <w:numPr>
                <w:ilvl w:val="0"/>
                <w:numId w:val="4"/>
              </w:numPr>
              <w:spacing w:line="360" w:lineRule="auto"/>
              <w:rPr>
                <w:b/>
                <w:bCs/>
                <w:sz w:val="16"/>
                <w:szCs w:val="16"/>
                <w:lang w:val="en-GB"/>
              </w:rPr>
            </w:pPr>
            <w:r w:rsidRPr="00D712E5">
              <w:rPr>
                <w:b/>
                <w:bCs/>
                <w:sz w:val="16"/>
                <w:szCs w:val="16"/>
              </w:rPr>
              <w:t xml:space="preserve">Household </w:t>
            </w:r>
          </w:p>
          <w:p w14:paraId="7D046296" w14:textId="77777777" w:rsidR="00850513" w:rsidRPr="00D712E5" w:rsidRDefault="00850513" w:rsidP="00850513">
            <w:pPr>
              <w:pStyle w:val="ListParagraph"/>
              <w:numPr>
                <w:ilvl w:val="0"/>
                <w:numId w:val="4"/>
              </w:numPr>
              <w:spacing w:line="360" w:lineRule="auto"/>
              <w:rPr>
                <w:b/>
                <w:bCs/>
                <w:sz w:val="20"/>
                <w:szCs w:val="20"/>
                <w:lang w:val="en-GB"/>
              </w:rPr>
            </w:pPr>
            <w:r w:rsidRPr="00D712E5">
              <w:rPr>
                <w:b/>
                <w:bCs/>
                <w:sz w:val="16"/>
                <w:szCs w:val="16"/>
              </w:rPr>
              <w:t>Institutional Stove</w:t>
            </w:r>
          </w:p>
        </w:tc>
      </w:tr>
      <w:tr w:rsidR="00850513" w14:paraId="0E7CF7FB" w14:textId="77777777" w:rsidTr="00850513">
        <w:trPr>
          <w:trHeight w:val="323"/>
        </w:trPr>
        <w:tc>
          <w:tcPr>
            <w:tcW w:w="2736" w:type="dxa"/>
            <w:tcBorders>
              <w:top w:val="single" w:sz="4" w:space="0" w:color="auto"/>
              <w:left w:val="single" w:sz="4" w:space="0" w:color="auto"/>
              <w:bottom w:val="single" w:sz="4" w:space="0" w:color="auto"/>
              <w:right w:val="single" w:sz="4" w:space="0" w:color="auto"/>
            </w:tcBorders>
            <w:hideMark/>
          </w:tcPr>
          <w:p w14:paraId="3EB259AC" w14:textId="77777777" w:rsidR="00850513" w:rsidRDefault="00850513" w:rsidP="00850513">
            <w:pPr>
              <w:pStyle w:val="ListParagraph"/>
              <w:numPr>
                <w:ilvl w:val="0"/>
                <w:numId w:val="3"/>
              </w:numPr>
              <w:spacing w:line="360" w:lineRule="auto"/>
              <w:rPr>
                <w:b/>
                <w:bCs/>
                <w:sz w:val="16"/>
                <w:szCs w:val="16"/>
                <w:lang w:val="en-GB"/>
              </w:rPr>
            </w:pPr>
            <w:r>
              <w:rPr>
                <w:b/>
                <w:bCs/>
                <w:sz w:val="16"/>
                <w:szCs w:val="16"/>
                <w:lang w:val="en-GB"/>
              </w:rPr>
              <w:t>Locally Manufactured</w:t>
            </w:r>
          </w:p>
          <w:p w14:paraId="5B26ED4E" w14:textId="77777777" w:rsidR="00850513" w:rsidRDefault="00850513" w:rsidP="00850513">
            <w:pPr>
              <w:pStyle w:val="ListParagraph"/>
              <w:numPr>
                <w:ilvl w:val="0"/>
                <w:numId w:val="3"/>
              </w:numPr>
              <w:spacing w:line="360" w:lineRule="auto"/>
              <w:rPr>
                <w:b/>
                <w:bCs/>
                <w:sz w:val="16"/>
                <w:szCs w:val="16"/>
                <w:lang w:val="en-GB"/>
              </w:rPr>
            </w:pPr>
            <w:r>
              <w:rPr>
                <w:b/>
                <w:bCs/>
                <w:sz w:val="16"/>
                <w:szCs w:val="16"/>
                <w:lang w:val="en-GB"/>
              </w:rPr>
              <w:t>Imported</w:t>
            </w:r>
          </w:p>
          <w:p w14:paraId="7F6AB0A9" w14:textId="77777777" w:rsidR="00850513" w:rsidRDefault="00850513" w:rsidP="00850513">
            <w:pPr>
              <w:pStyle w:val="ListParagraph"/>
              <w:numPr>
                <w:ilvl w:val="0"/>
                <w:numId w:val="3"/>
              </w:numPr>
              <w:spacing w:line="360" w:lineRule="auto"/>
              <w:rPr>
                <w:b/>
                <w:bCs/>
                <w:sz w:val="16"/>
                <w:szCs w:val="16"/>
                <w:lang w:val="en-GB"/>
              </w:rPr>
            </w:pPr>
            <w:r>
              <w:rPr>
                <w:b/>
                <w:bCs/>
                <w:sz w:val="16"/>
                <w:szCs w:val="16"/>
                <w:lang w:val="en-GB"/>
              </w:rPr>
              <w:t>Academic/Research Institution</w:t>
            </w:r>
          </w:p>
          <w:p w14:paraId="3B082FBE" w14:textId="77777777" w:rsidR="00850513" w:rsidRDefault="00850513" w:rsidP="00850513">
            <w:pPr>
              <w:pStyle w:val="ListParagraph"/>
              <w:numPr>
                <w:ilvl w:val="0"/>
                <w:numId w:val="3"/>
              </w:numPr>
              <w:spacing w:line="360" w:lineRule="auto"/>
              <w:rPr>
                <w:b/>
                <w:bCs/>
                <w:lang w:val="en-GB"/>
              </w:rPr>
            </w:pPr>
            <w:r>
              <w:rPr>
                <w:b/>
                <w:bCs/>
                <w:sz w:val="16"/>
                <w:szCs w:val="16"/>
                <w:lang w:val="en-GB"/>
              </w:rPr>
              <w:t>GON Institution/NGO/INGO</w:t>
            </w:r>
          </w:p>
          <w:p w14:paraId="441C5886" w14:textId="77777777" w:rsidR="00850513" w:rsidRDefault="00850513" w:rsidP="00850513">
            <w:pPr>
              <w:pStyle w:val="ListParagraph"/>
              <w:numPr>
                <w:ilvl w:val="0"/>
                <w:numId w:val="3"/>
              </w:numPr>
              <w:spacing w:line="360" w:lineRule="auto"/>
              <w:rPr>
                <w:b/>
                <w:bCs/>
                <w:lang w:val="en-GB"/>
              </w:rPr>
            </w:pPr>
            <w:r>
              <w:rPr>
                <w:b/>
                <w:bCs/>
                <w:sz w:val="16"/>
                <w:szCs w:val="16"/>
                <w:lang w:val="en-GB"/>
              </w:rPr>
              <w:t>International Stove</w:t>
            </w:r>
          </w:p>
        </w:tc>
      </w:tr>
    </w:tbl>
    <w:p w14:paraId="45A922CC" w14:textId="68A91DDB" w:rsidR="00477ABE" w:rsidRDefault="00403138" w:rsidP="00477ABE">
      <w:pPr>
        <w:tabs>
          <w:tab w:val="left" w:pos="6885"/>
        </w:tabs>
        <w:spacing w:line="360" w:lineRule="auto"/>
        <w:rPr>
          <w:b/>
          <w:bCs/>
        </w:rPr>
      </w:pPr>
      <w:r>
        <w:rPr>
          <w:b/>
          <w:bCs/>
        </w:rPr>
        <w:t>To</w:t>
      </w:r>
    </w:p>
    <w:p w14:paraId="31E40E08" w14:textId="77777777" w:rsidR="00B8655A" w:rsidRDefault="00B8655A" w:rsidP="00B8655A">
      <w:pPr>
        <w:spacing w:line="360" w:lineRule="auto"/>
        <w:rPr>
          <w:b/>
          <w:bCs/>
        </w:rPr>
      </w:pPr>
      <w:r>
        <w:rPr>
          <w:b/>
          <w:bCs/>
        </w:rPr>
        <w:t>The General Manager</w:t>
      </w:r>
    </w:p>
    <w:p w14:paraId="14FB1303" w14:textId="77777777" w:rsidR="00B8655A" w:rsidRPr="009C424E" w:rsidRDefault="00B8655A" w:rsidP="002A2590">
      <w:pPr>
        <w:rPr>
          <w:b/>
          <w:bCs/>
        </w:rPr>
      </w:pPr>
      <w:r w:rsidRPr="009C424E">
        <w:rPr>
          <w:b/>
          <w:bCs/>
        </w:rPr>
        <w:t>RETS</w:t>
      </w:r>
      <w:r>
        <w:rPr>
          <w:b/>
          <w:bCs/>
        </w:rPr>
        <w:t>, Khumaltar</w:t>
      </w:r>
    </w:p>
    <w:p w14:paraId="7F152637" w14:textId="77777777" w:rsidR="00B8655A" w:rsidRPr="00796BC1" w:rsidRDefault="00B8655A" w:rsidP="00B8655A">
      <w:pPr>
        <w:spacing w:line="360" w:lineRule="auto"/>
        <w:rPr>
          <w:b/>
          <w:bCs/>
          <w:sz w:val="16"/>
          <w:szCs w:val="16"/>
        </w:rPr>
      </w:pPr>
    </w:p>
    <w:p w14:paraId="7F74AEF8" w14:textId="5E238238" w:rsidR="00475E60" w:rsidRPr="00666D25" w:rsidRDefault="007D3EBA" w:rsidP="005E16BE">
      <w:pPr>
        <w:spacing w:after="120" w:line="360" w:lineRule="auto"/>
        <w:jc w:val="both"/>
      </w:pPr>
      <w:r w:rsidRPr="00B44EDC">
        <w:t>We would like to i</w:t>
      </w:r>
      <w:r>
        <w:t>nform you that we have imported/</w:t>
      </w:r>
      <w:r w:rsidRPr="00B44EDC">
        <w:t>m</w:t>
      </w:r>
      <w:r>
        <w:t>anufa</w:t>
      </w:r>
      <w:r w:rsidR="0004718C">
        <w:t xml:space="preserve">ctured some samples of </w:t>
      </w:r>
      <w:r>
        <w:t>Cook-Stove</w:t>
      </w:r>
      <w:r w:rsidRPr="00B44EDC">
        <w:t xml:space="preserve">. The detail information of the sample is provided in the reception form attached herewith. </w:t>
      </w:r>
      <w:r>
        <w:t>We have submitted one sample</w:t>
      </w:r>
      <w:r w:rsidRPr="00B44EDC">
        <w:t xml:space="preserve"> of each model of </w:t>
      </w:r>
      <w:r>
        <w:t>Cook-Stove</w:t>
      </w:r>
      <w:r w:rsidR="00797560">
        <w:t xml:space="preserve"> for testing</w:t>
      </w:r>
      <w:r w:rsidRPr="00B44EDC">
        <w:t xml:space="preserve"> </w:t>
      </w:r>
      <w:r w:rsidR="00762D42">
        <w:t xml:space="preserve">the product </w:t>
      </w:r>
      <w:r w:rsidRPr="00B44EDC">
        <w:t xml:space="preserve">under </w:t>
      </w:r>
      <w:r w:rsidR="00762D42">
        <w:t>Product I</w:t>
      </w:r>
      <w:r w:rsidR="00797560">
        <w:t>ntroduction</w:t>
      </w:r>
      <w:r w:rsidR="00762D42">
        <w:t xml:space="preserve"> T</w:t>
      </w:r>
      <w:r>
        <w:t xml:space="preserve">est </w:t>
      </w:r>
      <w:r w:rsidRPr="00B44EDC">
        <w:t>c</w:t>
      </w:r>
      <w:r>
        <w:t>ategory</w:t>
      </w:r>
      <w:r w:rsidR="00762D42">
        <w:t xml:space="preserve"> according to NIBC-2016</w:t>
      </w:r>
      <w:r>
        <w:t>.</w:t>
      </w:r>
      <w:r w:rsidR="008D78D7">
        <w:t xml:space="preserve"> </w:t>
      </w:r>
      <w:r w:rsidR="00475E60" w:rsidRPr="00666D25">
        <w:t>We have provided the following documents.</w:t>
      </w:r>
    </w:p>
    <w:p w14:paraId="680F1C05" w14:textId="77777777"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Pr="00941216">
        <w:t xml:space="preserve"> Duly filled reception form prescribed by RETS (</w:t>
      </w:r>
      <w:r w:rsidRPr="00941216">
        <w:rPr>
          <w:b/>
          <w:i/>
        </w:rPr>
        <w:t>Manufacturer’s Information</w:t>
      </w:r>
      <w:r w:rsidRPr="00941216">
        <w:t>)</w:t>
      </w:r>
    </w:p>
    <w:p w14:paraId="26B2CA27" w14:textId="50489DC4"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007A2554">
        <w:t xml:space="preserve"> Warranty card of </w:t>
      </w:r>
      <w:r w:rsidRPr="00941216">
        <w:t>C</w:t>
      </w:r>
      <w:r w:rsidR="007A2554">
        <w:t xml:space="preserve">ook </w:t>
      </w:r>
      <w:r w:rsidRPr="00941216">
        <w:t>S</w:t>
      </w:r>
      <w:r w:rsidR="007A2554">
        <w:t>tove</w:t>
      </w:r>
    </w:p>
    <w:p w14:paraId="340207F2" w14:textId="07FFC107"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00537619">
        <w:t xml:space="preserve"> Detail drawing of </w:t>
      </w:r>
      <w:r w:rsidRPr="00941216">
        <w:t>C</w:t>
      </w:r>
      <w:r w:rsidR="00537619">
        <w:t xml:space="preserve">ook </w:t>
      </w:r>
      <w:r w:rsidRPr="00941216">
        <w:t>S</w:t>
      </w:r>
      <w:r w:rsidR="00537619">
        <w:t>tove</w:t>
      </w:r>
    </w:p>
    <w:p w14:paraId="4CF79738" w14:textId="67BCBA3D"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Pr="00941216">
        <w:t xml:space="preserve"> Catalogue /</w:t>
      </w:r>
      <w:r w:rsidR="009B6DCF">
        <w:t xml:space="preserve"> </w:t>
      </w:r>
      <w:bookmarkStart w:id="0" w:name="_GoBack"/>
      <w:bookmarkEnd w:id="0"/>
      <w:r w:rsidRPr="00941216">
        <w:t>Technical specifications</w:t>
      </w:r>
    </w:p>
    <w:p w14:paraId="5171240C" w14:textId="77777777"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Pr="00941216">
        <w:t xml:space="preserve"> Industry registration Certificate (</w:t>
      </w:r>
      <w:r w:rsidRPr="00941216">
        <w:rPr>
          <w:b/>
          <w:i/>
        </w:rPr>
        <w:t>for local manufacturer</w:t>
      </w:r>
      <w:r w:rsidRPr="00941216">
        <w:t>)</w:t>
      </w:r>
    </w:p>
    <w:p w14:paraId="7C80BEFE" w14:textId="77777777"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Pr="00941216">
        <w:t xml:space="preserve"> National / International test certificates (</w:t>
      </w:r>
      <w:r w:rsidRPr="00941216">
        <w:rPr>
          <w:b/>
          <w:i/>
        </w:rPr>
        <w:t>if applicable</w:t>
      </w:r>
      <w:r w:rsidRPr="00941216">
        <w:t>)</w:t>
      </w:r>
    </w:p>
    <w:p w14:paraId="722BFFEB" w14:textId="77777777" w:rsidR="00941216" w:rsidRPr="00941216" w:rsidRDefault="00941216" w:rsidP="00941216">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Pr="00941216">
        <w:t xml:space="preserve"> Verification Letter from Academic / Research Institution (</w:t>
      </w:r>
      <w:r w:rsidRPr="00941216">
        <w:rPr>
          <w:b/>
          <w:i/>
        </w:rPr>
        <w:t>if applicable</w:t>
      </w:r>
      <w:r w:rsidRPr="00941216">
        <w:t xml:space="preserve">) </w:t>
      </w:r>
    </w:p>
    <w:p w14:paraId="054B8365" w14:textId="250F184F" w:rsidR="00941216" w:rsidRPr="00941216" w:rsidRDefault="00941216" w:rsidP="002E17A4">
      <w:pPr>
        <w:spacing w:line="360" w:lineRule="auto"/>
      </w:pPr>
      <w:r w:rsidRPr="00941216">
        <w:fldChar w:fldCharType="begin">
          <w:ffData>
            <w:name w:val=""/>
            <w:enabled/>
            <w:calcOnExit w:val="0"/>
            <w:checkBox>
              <w:sizeAuto/>
              <w:default w:val="0"/>
            </w:checkBox>
          </w:ffData>
        </w:fldChar>
      </w:r>
      <w:r w:rsidRPr="00941216">
        <w:instrText xml:space="preserve"> FORMCHECKBOX </w:instrText>
      </w:r>
      <w:r w:rsidRPr="00941216">
        <w:fldChar w:fldCharType="end"/>
      </w:r>
      <w:r w:rsidRPr="00941216">
        <w:t xml:space="preserve"> Others……………….</w:t>
      </w:r>
    </w:p>
    <w:p w14:paraId="7214781D" w14:textId="32E29170" w:rsidR="00240A3A" w:rsidRDefault="00562C60" w:rsidP="0098482D">
      <w:pPr>
        <w:spacing w:after="120" w:line="360" w:lineRule="auto"/>
        <w:jc w:val="both"/>
      </w:pPr>
      <w:r>
        <w:t xml:space="preserve">We hereby take full ownership of all the above-mentioned documents and confirm that they are genuine and authentic. We further assure that all products imported or manufactured by us </w:t>
      </w:r>
      <w:r w:rsidR="00273ADA">
        <w:t>meet the prevailing NIBC standard.</w:t>
      </w:r>
      <w:r>
        <w:t xml:space="preserve"> Accordingly, we accept full responsibility for the quality of the products and the authenticity of the submitted documents. In the event that any discrepancy is identified at any time, we shall immediately replace the product at our own cost and bear all related legal actions and consequences. </w:t>
      </w:r>
      <w:r w:rsidR="005111BF">
        <w:t xml:space="preserve">We </w:t>
      </w:r>
      <w:r w:rsidR="001C11A6">
        <w:t xml:space="preserve">agree to </w:t>
      </w:r>
      <w:r w:rsidR="005111BF">
        <w:t xml:space="preserve">collect the </w:t>
      </w:r>
      <w:r w:rsidR="001C11A6">
        <w:t>product that fails</w:t>
      </w:r>
      <w:r w:rsidR="005111BF">
        <w:t xml:space="preserve"> during testing immediately a</w:t>
      </w:r>
      <w:r w:rsidR="0097749C">
        <w:t>t the time of report collection and</w:t>
      </w:r>
      <w:r w:rsidR="00083261">
        <w:t xml:space="preserve"> product that pass the testing</w:t>
      </w:r>
      <w:r w:rsidR="0097749C">
        <w:t xml:space="preserve"> after </w:t>
      </w:r>
      <w:r w:rsidR="00083261">
        <w:t xml:space="preserve">two </w:t>
      </w:r>
      <w:r w:rsidR="006F3BCF">
        <w:t>years</w:t>
      </w:r>
      <w:r w:rsidR="0097749C">
        <w:t xml:space="preserve"> </w:t>
      </w:r>
      <w:r w:rsidR="003D36EC">
        <w:t xml:space="preserve">of </w:t>
      </w:r>
      <w:r w:rsidR="0097749C">
        <w:t>validity period</w:t>
      </w:r>
      <w:r w:rsidR="00083261">
        <w:t xml:space="preserve"> from the date of report issuance.</w:t>
      </w:r>
      <w:r w:rsidR="00240A3A">
        <w:t xml:space="preserve"> If the applicant fails to collect the product after this period, permission is hereby granted to RETS to manage, utilize, or dispose of the product at its discretion, and RETS shall not be held liable for any loss or damage related to the product.</w:t>
      </w:r>
    </w:p>
    <w:p w14:paraId="69CDC8D9" w14:textId="01C81DA1" w:rsidR="00941216" w:rsidRPr="00941216" w:rsidRDefault="00941216" w:rsidP="00E50C78">
      <w:pPr>
        <w:spacing w:after="120" w:line="360" w:lineRule="auto"/>
        <w:jc w:val="both"/>
      </w:pPr>
      <w:r w:rsidRPr="00941216">
        <w:t>Thank you for your kind cooperation.</w:t>
      </w:r>
    </w:p>
    <w:p w14:paraId="02B022FA" w14:textId="21859C58" w:rsidR="00941216" w:rsidRPr="00941216" w:rsidRDefault="00EF2A19" w:rsidP="00EF2A19">
      <w:pPr>
        <w:spacing w:after="120" w:line="360" w:lineRule="auto"/>
      </w:pPr>
      <w:r>
        <w:t>Name:</w:t>
      </w:r>
      <w:r>
        <w:tab/>
      </w:r>
      <w:r>
        <w:tab/>
      </w:r>
      <w:r>
        <w:tab/>
      </w:r>
      <w:r>
        <w:tab/>
      </w:r>
      <w:r>
        <w:tab/>
      </w:r>
      <w:r>
        <w:tab/>
      </w:r>
      <w:r>
        <w:tab/>
        <w:t>Company</w:t>
      </w:r>
      <w:r w:rsidR="00941216" w:rsidRPr="00941216">
        <w:t xml:space="preserve"> Name:</w:t>
      </w:r>
      <w:r w:rsidR="00941216" w:rsidRPr="00941216">
        <w:tab/>
      </w:r>
    </w:p>
    <w:p w14:paraId="730BDC9B" w14:textId="44844631" w:rsidR="00941216" w:rsidRPr="00941216" w:rsidRDefault="00941216" w:rsidP="00EF2A19">
      <w:pPr>
        <w:spacing w:after="120" w:line="360" w:lineRule="auto"/>
      </w:pPr>
      <w:r w:rsidRPr="00941216">
        <w:t>Desig</w:t>
      </w:r>
      <w:r w:rsidR="00EF2A19">
        <w:t>nation:</w:t>
      </w:r>
      <w:r w:rsidR="00EF2A19">
        <w:tab/>
      </w:r>
      <w:r w:rsidR="00EF2A19">
        <w:tab/>
      </w:r>
      <w:r w:rsidR="00EF2A19">
        <w:tab/>
      </w:r>
      <w:r w:rsidR="00EF2A19">
        <w:tab/>
      </w:r>
      <w:r w:rsidR="00EF2A19">
        <w:tab/>
      </w:r>
      <w:r w:rsidR="00EF2A19">
        <w:tab/>
      </w:r>
      <w:r w:rsidRPr="00941216">
        <w:t>Stamp:</w:t>
      </w:r>
      <w:r w:rsidRPr="00941216">
        <w:tab/>
      </w:r>
      <w:r w:rsidRPr="00941216">
        <w:tab/>
      </w:r>
      <w:r w:rsidRPr="00941216">
        <w:tab/>
      </w:r>
    </w:p>
    <w:p w14:paraId="7E8EDE39" w14:textId="7B6A9FE0" w:rsidR="00941216" w:rsidRPr="00941216" w:rsidRDefault="00941216" w:rsidP="00EF2A19">
      <w:pPr>
        <w:spacing w:after="120" w:line="360" w:lineRule="auto"/>
      </w:pPr>
      <w:r w:rsidRPr="00941216">
        <w:t>Sig</w:t>
      </w:r>
      <w:r w:rsidR="00EF2A19">
        <w:t>nature:</w:t>
      </w:r>
      <w:r w:rsidR="00EF2A19">
        <w:tab/>
      </w:r>
      <w:r w:rsidR="00EF2A19">
        <w:tab/>
      </w:r>
      <w:r w:rsidR="00EF2A19">
        <w:tab/>
      </w:r>
      <w:r w:rsidR="00EF2A19">
        <w:tab/>
      </w:r>
      <w:r w:rsidR="00EF2A19">
        <w:tab/>
      </w:r>
      <w:r w:rsidR="00EF2A19">
        <w:tab/>
      </w:r>
      <w:r w:rsidRPr="00941216">
        <w:t>Date:</w:t>
      </w:r>
    </w:p>
    <w:sectPr w:rsidR="00941216" w:rsidRPr="00941216"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E6AA3" w14:textId="77777777" w:rsidR="0099414A" w:rsidRDefault="0099414A" w:rsidP="0098113F">
      <w:r>
        <w:separator/>
      </w:r>
    </w:p>
  </w:endnote>
  <w:endnote w:type="continuationSeparator" w:id="0">
    <w:p w14:paraId="53AE5A8C" w14:textId="77777777" w:rsidR="0099414A" w:rsidRDefault="0099414A"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4D76A9">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4D76A9">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68A1F" w14:textId="77777777" w:rsidR="0099414A" w:rsidRDefault="0099414A" w:rsidP="0098113F">
      <w:r>
        <w:separator/>
      </w:r>
    </w:p>
  </w:footnote>
  <w:footnote w:type="continuationSeparator" w:id="0">
    <w:p w14:paraId="26614E0A" w14:textId="77777777" w:rsidR="0099414A" w:rsidRDefault="0099414A"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6DC6379F"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3620D7F4">
              <wp:simplePos x="0" y="0"/>
              <wp:positionH relativeFrom="column">
                <wp:posOffset>-152400</wp:posOffset>
              </wp:positionH>
              <wp:positionV relativeFrom="paragraph">
                <wp:posOffset>205740</wp:posOffset>
              </wp:positionV>
              <wp:extent cx="61341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341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16.2pt" to="47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BA6A2A">
      <w:rPr>
        <w:rFonts w:ascii="Times New Roman" w:hAnsi="Times New Roman" w:cs="Times New Roman"/>
        <w:b/>
        <w:noProof/>
        <w:color w:val="FF0000"/>
        <w:sz w:val="20"/>
        <w:szCs w:val="20"/>
      </w:rPr>
      <w:t>RETS</w:t>
    </w:r>
    <w:r w:rsidR="003A0790">
      <w:rPr>
        <w:rFonts w:ascii="Times New Roman" w:hAnsi="Times New Roman" w:cs="Times New Roman"/>
        <w:b/>
        <w:noProof/>
        <w:color w:val="FF0000"/>
        <w:sz w:val="20"/>
        <w:szCs w:val="20"/>
      </w:rPr>
      <w:t>/</w:t>
    </w:r>
    <w:r w:rsidR="00372505">
      <w:rPr>
        <w:rFonts w:ascii="Times New Roman" w:hAnsi="Times New Roman" w:cs="Times New Roman"/>
        <w:b/>
        <w:noProof/>
        <w:color w:val="FF0000"/>
        <w:sz w:val="20"/>
        <w:szCs w:val="20"/>
      </w:rPr>
      <w:t>TCH/CS/AF</w:t>
    </w:r>
    <w:r w:rsidR="003639AB">
      <w:rPr>
        <w:rFonts w:ascii="Times New Roman" w:hAnsi="Times New Roman" w:cs="Times New Roman"/>
        <w:b/>
        <w:noProof/>
        <w:color w:val="FF0000"/>
        <w:sz w:val="20"/>
        <w:szCs w:val="20"/>
      </w:rPr>
      <w:t>F</w:t>
    </w:r>
    <w:r w:rsidR="00221B14">
      <w:rPr>
        <w:rFonts w:ascii="Times New Roman" w:hAnsi="Times New Roman" w:cs="Times New Roman"/>
        <w:b/>
        <w:noProof/>
        <w:color w:val="FF0000"/>
        <w:sz w:val="20"/>
        <w:szCs w:val="20"/>
      </w:rPr>
      <w:t>PIT</w:t>
    </w:r>
    <w:r w:rsidR="000C3CFC">
      <w:rPr>
        <w:rFonts w:ascii="Times New Roman" w:hAnsi="Times New Roman" w:cs="Times New Roman"/>
        <w:b/>
        <w:noProof/>
        <w:color w:val="FF0000"/>
        <w:sz w:val="20"/>
        <w:szCs w:val="20"/>
      </w:rPr>
      <w:t>CS</w:t>
    </w:r>
    <w:r w:rsidR="00985A3D">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426A67">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C2934"/>
    <w:multiLevelType w:val="hybridMultilevel"/>
    <w:tmpl w:val="80163BE6"/>
    <w:lvl w:ilvl="0" w:tplc="5BCAE4DE">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1221FC"/>
    <w:multiLevelType w:val="hybridMultilevel"/>
    <w:tmpl w:val="382C3888"/>
    <w:lvl w:ilvl="0" w:tplc="22100178">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1675"/>
    <w:rsid w:val="00006C6C"/>
    <w:rsid w:val="00010666"/>
    <w:rsid w:val="00010D1D"/>
    <w:rsid w:val="0001746A"/>
    <w:rsid w:val="0004718C"/>
    <w:rsid w:val="000638B1"/>
    <w:rsid w:val="00083261"/>
    <w:rsid w:val="000C22E7"/>
    <w:rsid w:val="000C3CFC"/>
    <w:rsid w:val="000E0DD3"/>
    <w:rsid w:val="00100E0C"/>
    <w:rsid w:val="001130F9"/>
    <w:rsid w:val="00117D0B"/>
    <w:rsid w:val="00120294"/>
    <w:rsid w:val="0012577D"/>
    <w:rsid w:val="00137C7B"/>
    <w:rsid w:val="001412CE"/>
    <w:rsid w:val="001669DF"/>
    <w:rsid w:val="0017280F"/>
    <w:rsid w:val="001969F4"/>
    <w:rsid w:val="001C11A6"/>
    <w:rsid w:val="001D4C08"/>
    <w:rsid w:val="00221B14"/>
    <w:rsid w:val="0022653B"/>
    <w:rsid w:val="00230717"/>
    <w:rsid w:val="00235B8B"/>
    <w:rsid w:val="00240A3A"/>
    <w:rsid w:val="00254389"/>
    <w:rsid w:val="002657DA"/>
    <w:rsid w:val="00271196"/>
    <w:rsid w:val="00273ADA"/>
    <w:rsid w:val="002918E9"/>
    <w:rsid w:val="002A2590"/>
    <w:rsid w:val="002A3A99"/>
    <w:rsid w:val="002B7F1F"/>
    <w:rsid w:val="002E17A4"/>
    <w:rsid w:val="002F4988"/>
    <w:rsid w:val="003061D0"/>
    <w:rsid w:val="003446CB"/>
    <w:rsid w:val="003639AB"/>
    <w:rsid w:val="00372505"/>
    <w:rsid w:val="003A0790"/>
    <w:rsid w:val="003A149E"/>
    <w:rsid w:val="003A7C30"/>
    <w:rsid w:val="003B2133"/>
    <w:rsid w:val="003B59C5"/>
    <w:rsid w:val="003C670C"/>
    <w:rsid w:val="003D1D26"/>
    <w:rsid w:val="003D36EC"/>
    <w:rsid w:val="003D3E50"/>
    <w:rsid w:val="003E4C6C"/>
    <w:rsid w:val="003F7AEA"/>
    <w:rsid w:val="00403138"/>
    <w:rsid w:val="00426A67"/>
    <w:rsid w:val="004541D6"/>
    <w:rsid w:val="00475E60"/>
    <w:rsid w:val="00477ABE"/>
    <w:rsid w:val="00484940"/>
    <w:rsid w:val="004A3DD5"/>
    <w:rsid w:val="004A7B4C"/>
    <w:rsid w:val="004D76A9"/>
    <w:rsid w:val="00502DE9"/>
    <w:rsid w:val="005111BF"/>
    <w:rsid w:val="00537619"/>
    <w:rsid w:val="00545A13"/>
    <w:rsid w:val="00550450"/>
    <w:rsid w:val="00551892"/>
    <w:rsid w:val="00562C60"/>
    <w:rsid w:val="005B5873"/>
    <w:rsid w:val="005C537B"/>
    <w:rsid w:val="005E16BE"/>
    <w:rsid w:val="005E241C"/>
    <w:rsid w:val="00604126"/>
    <w:rsid w:val="00621641"/>
    <w:rsid w:val="00645B0D"/>
    <w:rsid w:val="0065398F"/>
    <w:rsid w:val="00683AE7"/>
    <w:rsid w:val="00694537"/>
    <w:rsid w:val="006B36A2"/>
    <w:rsid w:val="006B5911"/>
    <w:rsid w:val="006F3BCF"/>
    <w:rsid w:val="00703C58"/>
    <w:rsid w:val="00710452"/>
    <w:rsid w:val="00735764"/>
    <w:rsid w:val="00752803"/>
    <w:rsid w:val="00762D42"/>
    <w:rsid w:val="00763645"/>
    <w:rsid w:val="00781332"/>
    <w:rsid w:val="00792E1B"/>
    <w:rsid w:val="00796BC1"/>
    <w:rsid w:val="00797560"/>
    <w:rsid w:val="007A2554"/>
    <w:rsid w:val="007A6EA5"/>
    <w:rsid w:val="007D3EBA"/>
    <w:rsid w:val="008130BB"/>
    <w:rsid w:val="00815BEC"/>
    <w:rsid w:val="00850513"/>
    <w:rsid w:val="0085331D"/>
    <w:rsid w:val="00867C4C"/>
    <w:rsid w:val="008736D1"/>
    <w:rsid w:val="008B4F6A"/>
    <w:rsid w:val="008C2D7D"/>
    <w:rsid w:val="008D3135"/>
    <w:rsid w:val="008D78D7"/>
    <w:rsid w:val="008E63E8"/>
    <w:rsid w:val="00902561"/>
    <w:rsid w:val="00903C85"/>
    <w:rsid w:val="00941216"/>
    <w:rsid w:val="0097749C"/>
    <w:rsid w:val="0098113F"/>
    <w:rsid w:val="0098482D"/>
    <w:rsid w:val="00984DE6"/>
    <w:rsid w:val="00985A3D"/>
    <w:rsid w:val="0099414A"/>
    <w:rsid w:val="009A6239"/>
    <w:rsid w:val="009B6DCF"/>
    <w:rsid w:val="009E3841"/>
    <w:rsid w:val="00A3605B"/>
    <w:rsid w:val="00A6007E"/>
    <w:rsid w:val="00AB2BE3"/>
    <w:rsid w:val="00AE55E8"/>
    <w:rsid w:val="00B0015E"/>
    <w:rsid w:val="00B0674E"/>
    <w:rsid w:val="00B13798"/>
    <w:rsid w:val="00B24B58"/>
    <w:rsid w:val="00B8655A"/>
    <w:rsid w:val="00BA6A2A"/>
    <w:rsid w:val="00BC2546"/>
    <w:rsid w:val="00BD7309"/>
    <w:rsid w:val="00BE116A"/>
    <w:rsid w:val="00C103FB"/>
    <w:rsid w:val="00C26C87"/>
    <w:rsid w:val="00C40BC9"/>
    <w:rsid w:val="00C43A8A"/>
    <w:rsid w:val="00C450C1"/>
    <w:rsid w:val="00C470CD"/>
    <w:rsid w:val="00C704C9"/>
    <w:rsid w:val="00C776C3"/>
    <w:rsid w:val="00C80B27"/>
    <w:rsid w:val="00CA7510"/>
    <w:rsid w:val="00CB2436"/>
    <w:rsid w:val="00CD2443"/>
    <w:rsid w:val="00D23483"/>
    <w:rsid w:val="00D44754"/>
    <w:rsid w:val="00D4674F"/>
    <w:rsid w:val="00D54F85"/>
    <w:rsid w:val="00D560D6"/>
    <w:rsid w:val="00DB03F8"/>
    <w:rsid w:val="00DB32F6"/>
    <w:rsid w:val="00E15DE7"/>
    <w:rsid w:val="00E50C78"/>
    <w:rsid w:val="00E757BE"/>
    <w:rsid w:val="00EA61C4"/>
    <w:rsid w:val="00EE6EC3"/>
    <w:rsid w:val="00EF2A19"/>
    <w:rsid w:val="00EF4E7B"/>
    <w:rsid w:val="00F14EB8"/>
    <w:rsid w:val="00F23BE6"/>
    <w:rsid w:val="00F7260B"/>
    <w:rsid w:val="00F8218D"/>
    <w:rsid w:val="00F87C59"/>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1B5B8-F987-4D4C-97FD-D3321E78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133</cp:revision>
  <cp:lastPrinted>2026-03-22T09:26:00Z</cp:lastPrinted>
  <dcterms:created xsi:type="dcterms:W3CDTF">2019-06-19T09:15:00Z</dcterms:created>
  <dcterms:modified xsi:type="dcterms:W3CDTF">2026-03-22T09:26:00Z</dcterms:modified>
</cp:coreProperties>
</file>